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0A0" w:rsidRDefault="00E630A0" w:rsidP="00E630A0">
      <w:pPr>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Mission: Open Hearts Family Wellness is</w:t>
      </w:r>
      <w:r w:rsidRPr="008D7BA3">
        <w:rPr>
          <w:rFonts w:ascii="Times New Roman" w:eastAsia="Times New Roman" w:hAnsi="Times New Roman" w:cs="Times New Roman"/>
          <w:szCs w:val="24"/>
          <w:lang w:bidi="ar-SA"/>
        </w:rPr>
        <w:t xml:space="preserve"> are devoted to community well-being. We walk beside our clients to inspire a healthy future. </w:t>
      </w:r>
      <w:r w:rsidRPr="0089512A">
        <w:rPr>
          <w:rFonts w:ascii="Times New Roman" w:eastAsia="Times New Roman" w:hAnsi="Times New Roman" w:cs="Times New Roman"/>
          <w:szCs w:val="24"/>
          <w:lang w:bidi="ar-SA"/>
        </w:rPr>
        <w:t>Founded i</w:t>
      </w:r>
      <w:r>
        <w:rPr>
          <w:rFonts w:ascii="Times New Roman" w:eastAsia="Times New Roman" w:hAnsi="Times New Roman" w:cs="Times New Roman"/>
          <w:szCs w:val="24"/>
          <w:lang w:bidi="ar-SA"/>
        </w:rPr>
        <w:t xml:space="preserve">n 1977, Open Hearts has served </w:t>
      </w:r>
      <w:r w:rsidRPr="0089512A">
        <w:rPr>
          <w:rFonts w:ascii="Times New Roman" w:eastAsia="Times New Roman" w:hAnsi="Times New Roman" w:cs="Times New Roman"/>
          <w:szCs w:val="24"/>
          <w:lang w:bidi="ar-SA"/>
        </w:rPr>
        <w:t>over 1,500 clients annually for over 40 years.  We provide comprehensive outpatient behavioral healthcare to high risk youth and their families. Open Hearts integrates best practice mental health therapies, interv</w:t>
      </w:r>
      <w:r>
        <w:rPr>
          <w:rFonts w:ascii="Times New Roman" w:eastAsia="Times New Roman" w:hAnsi="Times New Roman" w:cs="Times New Roman"/>
          <w:szCs w:val="24"/>
          <w:lang w:bidi="ar-SA"/>
        </w:rPr>
        <w:t>entions</w:t>
      </w:r>
      <w:r w:rsidRPr="0089512A">
        <w:rPr>
          <w:rFonts w:ascii="Times New Roman" w:eastAsia="Times New Roman" w:hAnsi="Times New Roman" w:cs="Times New Roman"/>
          <w:szCs w:val="24"/>
          <w:lang w:bidi="ar-SA"/>
        </w:rPr>
        <w:t>, case management and programs in substance abus</w:t>
      </w:r>
      <w:r>
        <w:rPr>
          <w:rFonts w:ascii="Times New Roman" w:eastAsia="Times New Roman" w:hAnsi="Times New Roman" w:cs="Times New Roman"/>
          <w:szCs w:val="24"/>
          <w:lang w:bidi="ar-SA"/>
        </w:rPr>
        <w:t>e, intensive behavior coaching</w:t>
      </w:r>
      <w:r w:rsidRPr="0089512A">
        <w:rPr>
          <w:rFonts w:ascii="Times New Roman" w:eastAsia="Times New Roman" w:hAnsi="Times New Roman" w:cs="Times New Roman"/>
          <w:szCs w:val="24"/>
          <w:lang w:bidi="ar-SA"/>
        </w:rPr>
        <w:t>, and family support</w:t>
      </w:r>
    </w:p>
    <w:p w:rsidR="00E630A0" w:rsidRDefault="00E630A0" w:rsidP="00E630A0">
      <w:pPr>
        <w:rPr>
          <w:rFonts w:ascii="Times New Roman" w:eastAsia="Times New Roman" w:hAnsi="Times New Roman" w:cs="Times New Roman"/>
          <w:szCs w:val="24"/>
          <w:lang w:bidi="ar-SA"/>
        </w:rPr>
      </w:pPr>
    </w:p>
    <w:p w:rsidR="00E630A0" w:rsidRPr="0089512A" w:rsidRDefault="00E630A0" w:rsidP="00E630A0">
      <w:pPr>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 xml:space="preserve">Need:  </w:t>
      </w:r>
      <w:r>
        <w:rPr>
          <w:rFonts w:ascii="Times New Roman" w:eastAsia="Times New Roman" w:hAnsi="Times New Roman" w:cs="Times New Roman"/>
          <w:szCs w:val="24"/>
        </w:rPr>
        <w:t xml:space="preserve">Substance Abuse among our youth continues to be a problem. </w:t>
      </w:r>
      <w:proofErr w:type="gramStart"/>
      <w:r>
        <w:rPr>
          <w:rFonts w:ascii="Times New Roman" w:eastAsia="Times New Roman" w:hAnsi="Times New Roman" w:cs="Times New Roman"/>
          <w:szCs w:val="24"/>
        </w:rPr>
        <w:t>NIDA’s  Monitoring</w:t>
      </w:r>
      <w:proofErr w:type="gramEnd"/>
      <w:r>
        <w:rPr>
          <w:rFonts w:ascii="Times New Roman" w:eastAsia="Times New Roman" w:hAnsi="Times New Roman" w:cs="Times New Roman"/>
          <w:szCs w:val="24"/>
        </w:rPr>
        <w:t xml:space="preserve"> the Future </w:t>
      </w:r>
      <w:r w:rsidRPr="000F7B09">
        <w:rPr>
          <w:rFonts w:ascii="Times New Roman" w:eastAsia="Times New Roman" w:hAnsi="Times New Roman" w:cs="Times New Roman"/>
          <w:szCs w:val="24"/>
        </w:rPr>
        <w:t xml:space="preserve">survey of drug use and attitudes among 8th, 10th, </w:t>
      </w:r>
      <w:r>
        <w:rPr>
          <w:rFonts w:ascii="Times New Roman" w:eastAsia="Times New Roman" w:hAnsi="Times New Roman" w:cs="Times New Roman"/>
          <w:szCs w:val="24"/>
        </w:rPr>
        <w:t xml:space="preserve">and 12th graders in </w:t>
      </w:r>
      <w:r w:rsidRPr="000F7B09">
        <w:rPr>
          <w:rFonts w:ascii="Times New Roman" w:eastAsia="Times New Roman" w:hAnsi="Times New Roman" w:cs="Times New Roman"/>
          <w:szCs w:val="24"/>
        </w:rPr>
        <w:t xml:space="preserve">schools across the country </w:t>
      </w:r>
      <w:r>
        <w:rPr>
          <w:rFonts w:ascii="Times New Roman" w:eastAsia="Times New Roman" w:hAnsi="Times New Roman" w:cs="Times New Roman"/>
          <w:szCs w:val="24"/>
        </w:rPr>
        <w:t xml:space="preserve">shows that drug use is prevalent in </w:t>
      </w:r>
      <w:r w:rsidRPr="000F7B09">
        <w:rPr>
          <w:rFonts w:ascii="Times New Roman" w:eastAsia="Times New Roman" w:hAnsi="Times New Roman" w:cs="Times New Roman"/>
          <w:szCs w:val="24"/>
        </w:rPr>
        <w:t>5.8 percent among 8th graders, 9.4 percent among 10th graders, and 13.3 percent among 12th graders.</w:t>
      </w:r>
      <w:r>
        <w:rPr>
          <w:rFonts w:ascii="Times New Roman" w:eastAsia="Times New Roman" w:hAnsi="Times New Roman" w:cs="Times New Roman"/>
          <w:szCs w:val="24"/>
        </w:rPr>
        <w:t xml:space="preserve"> Cocaine is reported for 9% of Arizona high school students, compared to 5% nationwide. Marijuana use is 43% for Arizona youth, compared to 39% nationwide. Open Hearts Family Wellness opened an office in </w:t>
      </w:r>
      <w:r>
        <w:rPr>
          <w:rFonts w:ascii="Times New Roman" w:eastAsia="Times New Roman" w:hAnsi="Times New Roman" w:cs="Times New Roman"/>
          <w:szCs w:val="24"/>
          <w:lang w:bidi="ar-SA"/>
        </w:rPr>
        <w:t>T</w:t>
      </w:r>
      <w:r w:rsidRPr="0089512A">
        <w:rPr>
          <w:rFonts w:ascii="Times New Roman" w:eastAsia="Times New Roman" w:hAnsi="Times New Roman" w:cs="Times New Roman"/>
          <w:szCs w:val="24"/>
          <w:lang w:bidi="ar-SA"/>
        </w:rPr>
        <w:t>empe</w:t>
      </w:r>
      <w:r>
        <w:rPr>
          <w:rFonts w:ascii="Times New Roman" w:eastAsia="Times New Roman" w:hAnsi="Times New Roman" w:cs="Times New Roman"/>
          <w:szCs w:val="24"/>
          <w:lang w:bidi="ar-SA"/>
        </w:rPr>
        <w:t xml:space="preserve"> to serve its youth.  Tempe </w:t>
      </w:r>
      <w:r w:rsidRPr="0089512A">
        <w:rPr>
          <w:rFonts w:ascii="Times New Roman" w:eastAsia="Times New Roman" w:hAnsi="Times New Roman" w:cs="Times New Roman"/>
          <w:szCs w:val="24"/>
          <w:lang w:bidi="ar-SA"/>
        </w:rPr>
        <w:t>has</w:t>
      </w:r>
      <w:r>
        <w:rPr>
          <w:rFonts w:ascii="Times New Roman" w:eastAsia="Times New Roman" w:hAnsi="Times New Roman" w:cs="Times New Roman"/>
          <w:szCs w:val="24"/>
          <w:lang w:bidi="ar-SA"/>
        </w:rPr>
        <w:t xml:space="preserve"> </w:t>
      </w:r>
      <w:r w:rsidRPr="0089512A">
        <w:rPr>
          <w:rFonts w:ascii="Times New Roman" w:eastAsia="Times New Roman" w:hAnsi="Times New Roman" w:cs="Times New Roman"/>
          <w:szCs w:val="24"/>
          <w:lang w:bidi="ar-SA"/>
        </w:rPr>
        <w:t>a</w:t>
      </w:r>
      <w:r>
        <w:rPr>
          <w:rFonts w:ascii="Times New Roman" w:eastAsia="Times New Roman" w:hAnsi="Times New Roman" w:cs="Times New Roman"/>
          <w:szCs w:val="24"/>
          <w:lang w:bidi="ar-SA"/>
        </w:rPr>
        <w:t xml:space="preserve"> </w:t>
      </w:r>
      <w:r w:rsidRPr="0089512A">
        <w:rPr>
          <w:rFonts w:ascii="Times New Roman" w:eastAsia="Times New Roman" w:hAnsi="Times New Roman" w:cs="Times New Roman"/>
          <w:szCs w:val="24"/>
          <w:lang w:bidi="ar-SA"/>
        </w:rPr>
        <w:t>much</w:t>
      </w:r>
      <w:r>
        <w:rPr>
          <w:rFonts w:ascii="Times New Roman" w:eastAsia="Times New Roman" w:hAnsi="Times New Roman" w:cs="Times New Roman"/>
          <w:szCs w:val="24"/>
          <w:lang w:bidi="ar-SA"/>
        </w:rPr>
        <w:t xml:space="preserve"> </w:t>
      </w:r>
      <w:r w:rsidRPr="0089512A">
        <w:rPr>
          <w:rFonts w:ascii="Times New Roman" w:eastAsia="Times New Roman" w:hAnsi="Times New Roman" w:cs="Times New Roman"/>
          <w:szCs w:val="24"/>
          <w:lang w:bidi="ar-SA"/>
        </w:rPr>
        <w:t>younger</w:t>
      </w:r>
      <w:r>
        <w:rPr>
          <w:rFonts w:ascii="Times New Roman" w:eastAsia="Times New Roman" w:hAnsi="Times New Roman" w:cs="Times New Roman"/>
          <w:szCs w:val="24"/>
          <w:lang w:bidi="ar-SA"/>
        </w:rPr>
        <w:t xml:space="preserve"> </w:t>
      </w:r>
      <w:r w:rsidRPr="0089512A">
        <w:rPr>
          <w:rFonts w:ascii="Times New Roman" w:eastAsia="Times New Roman" w:hAnsi="Times New Roman" w:cs="Times New Roman"/>
          <w:szCs w:val="24"/>
          <w:lang w:bidi="ar-SA"/>
        </w:rPr>
        <w:t>median</w:t>
      </w:r>
      <w:r>
        <w:rPr>
          <w:rFonts w:ascii="Times New Roman" w:eastAsia="Times New Roman" w:hAnsi="Times New Roman" w:cs="Times New Roman"/>
          <w:szCs w:val="24"/>
          <w:lang w:bidi="ar-SA"/>
        </w:rPr>
        <w:t xml:space="preserve"> age (28.1 years) compared the State of Arizona (35.9).</w:t>
      </w:r>
    </w:p>
    <w:p w:rsidR="00E630A0" w:rsidRDefault="00E630A0" w:rsidP="00E630A0">
      <w:pPr>
        <w:rPr>
          <w:rFonts w:ascii="Times New Roman" w:eastAsia="Times New Roman" w:hAnsi="Times New Roman" w:cs="Times New Roman"/>
          <w:szCs w:val="24"/>
          <w:lang w:bidi="ar-SA"/>
        </w:rPr>
      </w:pPr>
    </w:p>
    <w:p w:rsidR="00E630A0" w:rsidRDefault="00E630A0" w:rsidP="00E630A0">
      <w:pPr>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 xml:space="preserve">Description of current projects:  Open Hearts Family Wellness provides substance abuse treatment for youth in the Tempe area. The approach is based on ways to honestly discuss alcohol and drug use.  </w:t>
      </w:r>
      <w:r>
        <w:t xml:space="preserve">It is a counseling program for young </w:t>
      </w:r>
      <w:proofErr w:type="gramStart"/>
      <w:r>
        <w:t>people that incorporates</w:t>
      </w:r>
      <w:proofErr w:type="gramEnd"/>
      <w:r>
        <w:t xml:space="preserve"> work on alcohol and other drug problems. It is designed to motivate youth to evaluate their lives, consider changes they may wish to make, and then succeed in implementing the desired changes. It supports them in taking power over their own lives.  During treatment, young people address their drug problems, their co-occurring life skill deficits, and their situational and psychological problems. Although counselors in the program provide a structure for groups and a framework for individual sessions, the content of each session is exceptionally flexible, in response to the immediate needs of youth.</w:t>
      </w:r>
    </w:p>
    <w:p w:rsidR="00E630A0" w:rsidRDefault="00E630A0" w:rsidP="00E630A0">
      <w:pPr>
        <w:rPr>
          <w:rFonts w:ascii="Times New Roman" w:eastAsia="Times New Roman" w:hAnsi="Times New Roman" w:cs="Times New Roman"/>
          <w:szCs w:val="24"/>
          <w:lang w:bidi="ar-SA"/>
        </w:rPr>
      </w:pPr>
    </w:p>
    <w:p w:rsidR="00E630A0" w:rsidRDefault="00E630A0" w:rsidP="00E630A0">
      <w:r>
        <w:rPr>
          <w:rFonts w:ascii="Times New Roman" w:eastAsia="Times New Roman" w:hAnsi="Times New Roman" w:cs="Times New Roman"/>
          <w:szCs w:val="24"/>
          <w:lang w:bidi="ar-SA"/>
        </w:rPr>
        <w:t xml:space="preserve">Population served:  We serve 40 youth 13-17 years of age in our Tempe location. According to Census Bureau data, of a total population of 161,719, about 23,644 were youth of these ages in Tempe. Using the percentage of marijuana use among high school </w:t>
      </w:r>
      <w:proofErr w:type="gramStart"/>
      <w:r>
        <w:rPr>
          <w:rFonts w:ascii="Times New Roman" w:eastAsia="Times New Roman" w:hAnsi="Times New Roman" w:cs="Times New Roman"/>
          <w:szCs w:val="24"/>
          <w:lang w:bidi="ar-SA"/>
        </w:rPr>
        <w:t>youth  in</w:t>
      </w:r>
      <w:proofErr w:type="gramEnd"/>
      <w:r>
        <w:rPr>
          <w:rFonts w:ascii="Times New Roman" w:eastAsia="Times New Roman" w:hAnsi="Times New Roman" w:cs="Times New Roman"/>
          <w:szCs w:val="24"/>
          <w:lang w:bidi="ar-SA"/>
        </w:rPr>
        <w:t xml:space="preserve"> Arizona (43%) there is a potential client base of 10,166 in Tempe.  Using the percentage for Cocaine use (9%), the number is 2,128 youth in need of substance abuse treatment.</w:t>
      </w:r>
    </w:p>
    <w:p w:rsidR="008C1441" w:rsidRDefault="00E630A0"/>
    <w:sectPr w:rsidR="008C1441" w:rsidSect="00172B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SortMethod w:val="0000"/>
  <w:defaultTabStop w:val="720"/>
  <w:characterSpacingControl w:val="doNotCompress"/>
  <w:compat/>
  <w:rsids>
    <w:rsidRoot w:val="00E630A0"/>
    <w:rsid w:val="000753FC"/>
    <w:rsid w:val="000D35A5"/>
    <w:rsid w:val="00127218"/>
    <w:rsid w:val="00167EAE"/>
    <w:rsid w:val="00172BD6"/>
    <w:rsid w:val="007136D8"/>
    <w:rsid w:val="00717DE5"/>
    <w:rsid w:val="00B82538"/>
    <w:rsid w:val="00C426FA"/>
    <w:rsid w:val="00C7004B"/>
    <w:rsid w:val="00DD7058"/>
    <w:rsid w:val="00E630A0"/>
    <w:rsid w:val="00ED2DFC"/>
    <w:rsid w:val="00F1776C"/>
    <w:rsid w:val="00F47B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0A0"/>
    <w:pPr>
      <w:spacing w:after="0" w:line="240" w:lineRule="auto"/>
    </w:pPr>
    <w:rPr>
      <w:sz w:val="24"/>
    </w:rPr>
  </w:style>
  <w:style w:type="paragraph" w:styleId="Heading1">
    <w:name w:val="heading 1"/>
    <w:basedOn w:val="Normal"/>
    <w:next w:val="Normal"/>
    <w:link w:val="Heading1Char"/>
    <w:uiPriority w:val="9"/>
    <w:qFormat/>
    <w:rsid w:val="00B82538"/>
    <w:pPr>
      <w:spacing w:before="48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B82538"/>
    <w:p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B82538"/>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82538"/>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82538"/>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82538"/>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82538"/>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82538"/>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82538"/>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0753FC"/>
    <w:rPr>
      <w:rFonts w:ascii="Times New Roman" w:hAnsi="Times New Roman" w:cs="Times New Roman"/>
      <w:szCs w:val="24"/>
    </w:rPr>
  </w:style>
  <w:style w:type="character" w:customStyle="1" w:styleId="Heading1Char">
    <w:name w:val="Heading 1 Char"/>
    <w:basedOn w:val="DefaultParagraphFont"/>
    <w:link w:val="Heading1"/>
    <w:uiPriority w:val="9"/>
    <w:rsid w:val="00B82538"/>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B82538"/>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B82538"/>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B82538"/>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82538"/>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82538"/>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82538"/>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82538"/>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82538"/>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B82538"/>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B82538"/>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B82538"/>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B82538"/>
    <w:rPr>
      <w:rFonts w:asciiTheme="majorHAnsi" w:eastAsiaTheme="majorEastAsia" w:hAnsiTheme="majorHAnsi" w:cstheme="majorBidi"/>
      <w:i/>
      <w:iCs/>
      <w:spacing w:val="13"/>
      <w:sz w:val="24"/>
      <w:szCs w:val="24"/>
    </w:rPr>
  </w:style>
  <w:style w:type="character" w:styleId="Strong">
    <w:name w:val="Strong"/>
    <w:uiPriority w:val="22"/>
    <w:qFormat/>
    <w:rsid w:val="00B82538"/>
    <w:rPr>
      <w:b/>
      <w:bCs/>
    </w:rPr>
  </w:style>
  <w:style w:type="character" w:styleId="Emphasis">
    <w:name w:val="Emphasis"/>
    <w:uiPriority w:val="20"/>
    <w:qFormat/>
    <w:rsid w:val="00B82538"/>
    <w:rPr>
      <w:b/>
      <w:bCs/>
      <w:i/>
      <w:iCs/>
      <w:spacing w:val="10"/>
      <w:bdr w:val="none" w:sz="0" w:space="0" w:color="auto"/>
      <w:shd w:val="clear" w:color="auto" w:fill="auto"/>
    </w:rPr>
  </w:style>
  <w:style w:type="paragraph" w:styleId="NoSpacing">
    <w:name w:val="No Spacing"/>
    <w:basedOn w:val="Normal"/>
    <w:uiPriority w:val="1"/>
    <w:qFormat/>
    <w:rsid w:val="00B82538"/>
  </w:style>
  <w:style w:type="paragraph" w:styleId="ListParagraph">
    <w:name w:val="List Paragraph"/>
    <w:basedOn w:val="Normal"/>
    <w:uiPriority w:val="34"/>
    <w:qFormat/>
    <w:rsid w:val="00B82538"/>
    <w:pPr>
      <w:ind w:left="720"/>
      <w:contextualSpacing/>
    </w:pPr>
  </w:style>
  <w:style w:type="paragraph" w:styleId="Quote">
    <w:name w:val="Quote"/>
    <w:basedOn w:val="Normal"/>
    <w:next w:val="Normal"/>
    <w:link w:val="QuoteChar"/>
    <w:uiPriority w:val="29"/>
    <w:qFormat/>
    <w:rsid w:val="00B82538"/>
    <w:pPr>
      <w:spacing w:before="200"/>
      <w:ind w:left="360" w:right="360"/>
    </w:pPr>
    <w:rPr>
      <w:i/>
      <w:iCs/>
    </w:rPr>
  </w:style>
  <w:style w:type="character" w:customStyle="1" w:styleId="QuoteChar">
    <w:name w:val="Quote Char"/>
    <w:basedOn w:val="DefaultParagraphFont"/>
    <w:link w:val="Quote"/>
    <w:uiPriority w:val="29"/>
    <w:rsid w:val="00B82538"/>
    <w:rPr>
      <w:i/>
      <w:iCs/>
    </w:rPr>
  </w:style>
  <w:style w:type="paragraph" w:styleId="IntenseQuote">
    <w:name w:val="Intense Quote"/>
    <w:basedOn w:val="Normal"/>
    <w:next w:val="Normal"/>
    <w:link w:val="IntenseQuoteChar"/>
    <w:uiPriority w:val="30"/>
    <w:qFormat/>
    <w:rsid w:val="00B8253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82538"/>
    <w:rPr>
      <w:b/>
      <w:bCs/>
      <w:i/>
      <w:iCs/>
    </w:rPr>
  </w:style>
  <w:style w:type="character" w:styleId="SubtleEmphasis">
    <w:name w:val="Subtle Emphasis"/>
    <w:uiPriority w:val="19"/>
    <w:qFormat/>
    <w:rsid w:val="00B82538"/>
    <w:rPr>
      <w:i/>
      <w:iCs/>
    </w:rPr>
  </w:style>
  <w:style w:type="character" w:styleId="IntenseEmphasis">
    <w:name w:val="Intense Emphasis"/>
    <w:uiPriority w:val="21"/>
    <w:qFormat/>
    <w:rsid w:val="00B82538"/>
    <w:rPr>
      <w:b/>
      <w:bCs/>
    </w:rPr>
  </w:style>
  <w:style w:type="character" w:styleId="SubtleReference">
    <w:name w:val="Subtle Reference"/>
    <w:uiPriority w:val="31"/>
    <w:qFormat/>
    <w:rsid w:val="00B82538"/>
    <w:rPr>
      <w:smallCaps/>
    </w:rPr>
  </w:style>
  <w:style w:type="character" w:styleId="IntenseReference">
    <w:name w:val="Intense Reference"/>
    <w:uiPriority w:val="32"/>
    <w:qFormat/>
    <w:rsid w:val="00B82538"/>
    <w:rPr>
      <w:smallCaps/>
      <w:spacing w:val="5"/>
      <w:u w:val="single"/>
    </w:rPr>
  </w:style>
  <w:style w:type="character" w:styleId="BookTitle">
    <w:name w:val="Book Title"/>
    <w:uiPriority w:val="33"/>
    <w:qFormat/>
    <w:rsid w:val="00B82538"/>
    <w:rPr>
      <w:i/>
      <w:iCs/>
      <w:smallCaps/>
      <w:spacing w:val="5"/>
    </w:rPr>
  </w:style>
  <w:style w:type="paragraph" w:styleId="TOCHeading">
    <w:name w:val="TOC Heading"/>
    <w:basedOn w:val="Heading1"/>
    <w:next w:val="Normal"/>
    <w:uiPriority w:val="39"/>
    <w:semiHidden/>
    <w:unhideWhenUsed/>
    <w:qFormat/>
    <w:rsid w:val="00B82538"/>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3">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391</Words>
  <Characters>2054</Characters>
  <Application>Microsoft Office Word</Application>
  <DocSecurity>0</DocSecurity>
  <Lines>64</Lines>
  <Paragraphs>28</Paragraphs>
  <ScaleCrop>false</ScaleCrop>
  <Company/>
  <LinksUpToDate>false</LinksUpToDate>
  <CharactersWithSpaces>2417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dc:creator>
  <cp:lastModifiedBy>Tom</cp:lastModifiedBy>
  <cp:revision>1</cp:revision>
  <dcterms:created xsi:type="dcterms:W3CDTF">2018-01-30T17:02:00Z</dcterms:created>
  <dcterms:modified xsi:type="dcterms:W3CDTF">2018-01-30T17:03:00Z</dcterms:modified>
</cp:coreProperties>
</file>